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D7D3" w14:textId="77777777" w:rsidR="00A40E30" w:rsidRPr="00A40E30" w:rsidRDefault="00A40E30" w:rsidP="00A40E30">
      <w:pPr>
        <w:rPr>
          <w:b/>
          <w:bCs/>
        </w:rPr>
      </w:pPr>
      <w:r w:rsidRPr="00A40E30">
        <w:rPr>
          <w:b/>
          <w:bCs/>
        </w:rPr>
        <w:t>Offre d’emploi – Maître d’armes (H/F) – Spécialité Épée</w:t>
      </w:r>
    </w:p>
    <w:p w14:paraId="0743AC8C" w14:textId="06F13FC8" w:rsidR="00A40E30" w:rsidRPr="00A40E30" w:rsidRDefault="00A40E30" w:rsidP="00A40E30">
      <w:r w:rsidRPr="00A40E30">
        <w:rPr>
          <w:b/>
          <w:bCs/>
        </w:rPr>
        <w:t>Club</w:t>
      </w:r>
      <w:r w:rsidRPr="00A40E30">
        <w:t xml:space="preserve"> : PARIS UNIVERSITÉ CLUB – Section Escrime</w:t>
      </w:r>
      <w:r w:rsidRPr="00A40E30">
        <w:br/>
      </w:r>
      <w:r w:rsidRPr="00A40E30">
        <w:rPr>
          <w:b/>
          <w:bCs/>
        </w:rPr>
        <w:t>Localisation</w:t>
      </w:r>
      <w:r w:rsidRPr="00A40E30">
        <w:t xml:space="preserve"> : </w:t>
      </w:r>
      <w:r>
        <w:t xml:space="preserve">Salle Armand </w:t>
      </w:r>
      <w:proofErr w:type="spellStart"/>
      <w:r>
        <w:t>Massard</w:t>
      </w:r>
      <w:proofErr w:type="spellEnd"/>
      <w:r>
        <w:t xml:space="preserve"> </w:t>
      </w:r>
      <w:hyperlink r:id="rId5" w:history="1">
        <w:r w:rsidRPr="00A40E30">
          <w:rPr>
            <w:rStyle w:val="Lienhypertexte"/>
          </w:rPr>
          <w:t>66 Bd du Montparnasse, 75014 Paris</w:t>
        </w:r>
      </w:hyperlink>
      <w:r>
        <w:t xml:space="preserve">, </w:t>
      </w:r>
      <w:r w:rsidRPr="00A40E30">
        <w:t xml:space="preserve"> </w:t>
      </w:r>
      <w:r>
        <w:t xml:space="preserve">Salle Espace Sud, cité universitaire </w:t>
      </w:r>
      <w:r w:rsidRPr="00A40E30">
        <w:rPr>
          <w:b/>
          <w:bCs/>
        </w:rPr>
        <w:t>: </w:t>
      </w:r>
      <w:hyperlink r:id="rId6" w:history="1">
        <w:r w:rsidRPr="00A40E30">
          <w:rPr>
            <w:rStyle w:val="Lienhypertexte"/>
          </w:rPr>
          <w:t>9 F, Service des Sports, 9 F Bd Jourdan, 75014 Paris</w:t>
        </w:r>
      </w:hyperlink>
    </w:p>
    <w:p w14:paraId="105CAACC" w14:textId="4A3F1BA6" w:rsidR="00A40E30" w:rsidRPr="00A40E30" w:rsidRDefault="00A40E30" w:rsidP="00A40E30">
      <w:r>
        <w:t xml:space="preserve"> </w:t>
      </w:r>
      <w:r w:rsidRPr="00A40E30">
        <w:br/>
      </w:r>
      <w:r w:rsidRPr="00A40E30">
        <w:rPr>
          <w:b/>
          <w:bCs/>
        </w:rPr>
        <w:t>Disponibilité du poste</w:t>
      </w:r>
      <w:r w:rsidRPr="00A40E30">
        <w:t xml:space="preserve"> : Septembre 2025</w:t>
      </w:r>
    </w:p>
    <w:p w14:paraId="4E111239" w14:textId="77777777" w:rsidR="00A40E30" w:rsidRPr="00A40E30" w:rsidRDefault="00A40E30" w:rsidP="00A40E30">
      <w:r w:rsidRPr="00A40E30">
        <w:pict w14:anchorId="12F5DDA0">
          <v:rect id="_x0000_i1068" style="width:0;height:1.5pt" o:hralign="center" o:hrstd="t" o:hr="t" fillcolor="#a0a0a0" stroked="f"/>
        </w:pict>
      </w:r>
    </w:p>
    <w:p w14:paraId="7FF504CC" w14:textId="77777777" w:rsidR="00A40E30" w:rsidRPr="00A40E30" w:rsidRDefault="00A40E30" w:rsidP="00A40E30">
      <w:pPr>
        <w:rPr>
          <w:b/>
          <w:bCs/>
        </w:rPr>
      </w:pPr>
      <w:r w:rsidRPr="00A40E30">
        <w:rPr>
          <w:b/>
          <w:bCs/>
        </w:rPr>
        <w:t>Le club</w:t>
      </w:r>
    </w:p>
    <w:p w14:paraId="75C5FC1E" w14:textId="77777777" w:rsidR="00A40E30" w:rsidRPr="00A40E30" w:rsidRDefault="00A40E30" w:rsidP="00A40E30">
      <w:r w:rsidRPr="00A40E30">
        <w:t xml:space="preserve">Le </w:t>
      </w:r>
      <w:r w:rsidRPr="00A40E30">
        <w:rPr>
          <w:b/>
          <w:bCs/>
        </w:rPr>
        <w:t>Paris Université Club (PUC)</w:t>
      </w:r>
      <w:r w:rsidRPr="00A40E30">
        <w:t xml:space="preserve"> est une association sportive historique, reconnue d’utilité publique, qui regroupe plus de 30 disciplines et plus de 9 000 adhérents.</w:t>
      </w:r>
      <w:r w:rsidRPr="00A40E30">
        <w:br/>
        <w:t>La section escrime, tournée vers la pratique compétitive et de loisir, propose principalement l’enseignement de l’</w:t>
      </w:r>
      <w:r w:rsidRPr="00A40E30">
        <w:rPr>
          <w:b/>
          <w:bCs/>
        </w:rPr>
        <w:t>épée</w:t>
      </w:r>
      <w:r w:rsidRPr="00A40E30">
        <w:t xml:space="preserve"> auprès de publics variés (enfants, adolescents, adultes, loisirs et compétiteurs).</w:t>
      </w:r>
    </w:p>
    <w:p w14:paraId="47660E66" w14:textId="77777777" w:rsidR="00A40E30" w:rsidRPr="00A40E30" w:rsidRDefault="00A40E30" w:rsidP="00A40E30">
      <w:r w:rsidRPr="00A40E30">
        <w:pict w14:anchorId="7D4400F1">
          <v:rect id="_x0000_i1069" style="width:0;height:1.5pt" o:hralign="center" o:hrstd="t" o:hr="t" fillcolor="#a0a0a0" stroked="f"/>
        </w:pict>
      </w:r>
    </w:p>
    <w:p w14:paraId="31433081" w14:textId="77777777" w:rsidR="00A40E30" w:rsidRPr="00A40E30" w:rsidRDefault="00A40E30" w:rsidP="00A40E30">
      <w:pPr>
        <w:rPr>
          <w:b/>
          <w:bCs/>
        </w:rPr>
      </w:pPr>
      <w:r w:rsidRPr="00A40E30">
        <w:rPr>
          <w:b/>
          <w:bCs/>
        </w:rPr>
        <w:t>Le poste : Maître d’armes (H/F) – Spécialité Épée</w:t>
      </w:r>
    </w:p>
    <w:p w14:paraId="79A88958" w14:textId="77777777" w:rsidR="00A40E30" w:rsidRPr="00A40E30" w:rsidRDefault="00A40E30" w:rsidP="00A40E30">
      <w:pPr>
        <w:numPr>
          <w:ilvl w:val="0"/>
          <w:numId w:val="1"/>
        </w:numPr>
      </w:pPr>
      <w:r w:rsidRPr="00A40E30">
        <w:t>Encadrement des cours collectifs et leçons individuelles.</w:t>
      </w:r>
    </w:p>
    <w:p w14:paraId="51A9F5EB" w14:textId="77777777" w:rsidR="00A40E30" w:rsidRPr="00A40E30" w:rsidRDefault="00A40E30" w:rsidP="00A40E30">
      <w:pPr>
        <w:numPr>
          <w:ilvl w:val="0"/>
          <w:numId w:val="1"/>
        </w:numPr>
      </w:pPr>
      <w:r w:rsidRPr="00A40E30">
        <w:t>Suivi et accompagnement des tireurs en compétition.</w:t>
      </w:r>
    </w:p>
    <w:p w14:paraId="004C2971" w14:textId="77777777" w:rsidR="00A40E30" w:rsidRPr="00A40E30" w:rsidRDefault="00A40E30" w:rsidP="00A40E30">
      <w:pPr>
        <w:numPr>
          <w:ilvl w:val="0"/>
          <w:numId w:val="1"/>
        </w:numPr>
      </w:pPr>
      <w:r w:rsidRPr="00A40E30">
        <w:t>Participation aux stages organisés par le club (vacances scolaires).</w:t>
      </w:r>
    </w:p>
    <w:p w14:paraId="04DE8B34" w14:textId="77777777" w:rsidR="00A40E30" w:rsidRPr="00A40E30" w:rsidRDefault="00A40E30" w:rsidP="00A40E30">
      <w:pPr>
        <w:numPr>
          <w:ilvl w:val="0"/>
          <w:numId w:val="1"/>
        </w:numPr>
      </w:pPr>
      <w:r w:rsidRPr="00A40E30">
        <w:t>Contribution à la vie de la section (manifestations internes, actions de promotion, partenariats).</w:t>
      </w:r>
    </w:p>
    <w:p w14:paraId="688EF161" w14:textId="77777777" w:rsidR="00A40E30" w:rsidRPr="00A40E30" w:rsidRDefault="00A40E30" w:rsidP="00A40E30">
      <w:pPr>
        <w:rPr>
          <w:b/>
          <w:bCs/>
        </w:rPr>
      </w:pPr>
      <w:r w:rsidRPr="00A40E30">
        <w:rPr>
          <w:b/>
          <w:bCs/>
        </w:rPr>
        <w:t>Temps de travail</w:t>
      </w:r>
    </w:p>
    <w:p w14:paraId="4ECEF3E2" w14:textId="77777777" w:rsidR="00A40E30" w:rsidRPr="00A40E30" w:rsidRDefault="00A40E30" w:rsidP="00A40E30">
      <w:pPr>
        <w:numPr>
          <w:ilvl w:val="0"/>
          <w:numId w:val="2"/>
        </w:numPr>
      </w:pPr>
      <w:r w:rsidRPr="00A40E30">
        <w:rPr>
          <w:b/>
          <w:bCs/>
        </w:rPr>
        <w:t>Nombre d’heures modulable selon disponibilité</w:t>
      </w:r>
      <w:r w:rsidRPr="00A40E30">
        <w:t xml:space="preserve">, entre </w:t>
      </w:r>
      <w:r w:rsidRPr="00A40E30">
        <w:rPr>
          <w:b/>
          <w:bCs/>
        </w:rPr>
        <w:t>6h et 20h par semaine</w:t>
      </w:r>
      <w:r w:rsidRPr="00A40E30">
        <w:t>, réparties du mardi au samedi.</w:t>
      </w:r>
    </w:p>
    <w:p w14:paraId="746F1065" w14:textId="77777777" w:rsidR="00A40E30" w:rsidRPr="00A40E30" w:rsidRDefault="00A40E30" w:rsidP="00A40E30">
      <w:pPr>
        <w:numPr>
          <w:ilvl w:val="0"/>
          <w:numId w:val="2"/>
        </w:numPr>
      </w:pPr>
      <w:r w:rsidRPr="00A40E30">
        <w:t>Des interventions complémentaires (stages, animations ponctuelles, interventions scolaires) peuvent être proposées selon le profil et la disponibilité du candidat.</w:t>
      </w:r>
    </w:p>
    <w:p w14:paraId="63D4F716" w14:textId="77777777" w:rsidR="00A40E30" w:rsidRPr="00A40E30" w:rsidRDefault="00A40E30" w:rsidP="00A40E30">
      <w:r w:rsidRPr="00A40E30">
        <w:pict w14:anchorId="34E508C6">
          <v:rect id="_x0000_i1070" style="width:0;height:1.5pt" o:hralign="center" o:hrstd="t" o:hr="t" fillcolor="#a0a0a0" stroked="f"/>
        </w:pict>
      </w:r>
    </w:p>
    <w:p w14:paraId="7C1805B1" w14:textId="77777777" w:rsidR="00A40E30" w:rsidRPr="00A40E30" w:rsidRDefault="00A40E30" w:rsidP="00A40E30">
      <w:pPr>
        <w:rPr>
          <w:b/>
          <w:bCs/>
        </w:rPr>
      </w:pPr>
      <w:r w:rsidRPr="00A40E30">
        <w:rPr>
          <w:b/>
          <w:bCs/>
        </w:rPr>
        <w:t>Profil recherché</w:t>
      </w:r>
    </w:p>
    <w:p w14:paraId="409F5D6C" w14:textId="77777777" w:rsidR="00A40E30" w:rsidRPr="00A40E30" w:rsidRDefault="00A40E30" w:rsidP="00A40E30">
      <w:r w:rsidRPr="00A40E30">
        <w:rPr>
          <w:b/>
          <w:bCs/>
        </w:rPr>
        <w:t>Diplôme</w:t>
      </w:r>
      <w:r w:rsidRPr="00A40E30">
        <w:t xml:space="preserve"> : BPJEPS, DEJEPS ou équivalent.</w:t>
      </w:r>
      <w:r w:rsidRPr="00A40E30">
        <w:br/>
      </w:r>
      <w:r w:rsidRPr="00A40E30">
        <w:rPr>
          <w:b/>
          <w:bCs/>
        </w:rPr>
        <w:t>Expérience</w:t>
      </w:r>
      <w:r w:rsidRPr="00A40E30">
        <w:t xml:space="preserve"> : Jeune diplômé accepté.</w:t>
      </w:r>
    </w:p>
    <w:p w14:paraId="3CCFD778" w14:textId="77777777" w:rsidR="00A40E30" w:rsidRPr="00A40E30" w:rsidRDefault="00A40E30" w:rsidP="00A40E30">
      <w:r w:rsidRPr="00A40E30">
        <w:t>Compétences et qualités attendues :</w:t>
      </w:r>
    </w:p>
    <w:p w14:paraId="0C89EB44" w14:textId="77777777" w:rsidR="00A40E30" w:rsidRPr="00A40E30" w:rsidRDefault="00A40E30" w:rsidP="00A40E30">
      <w:pPr>
        <w:numPr>
          <w:ilvl w:val="0"/>
          <w:numId w:val="3"/>
        </w:numPr>
      </w:pPr>
      <w:r w:rsidRPr="00A40E30">
        <w:lastRenderedPageBreak/>
        <w:t>Maîtrise pédagogique adaptée aux différents âges et niveaux (débutants, loisirs, compétiteurs).</w:t>
      </w:r>
    </w:p>
    <w:p w14:paraId="22134CEC" w14:textId="77777777" w:rsidR="00A40E30" w:rsidRPr="00A40E30" w:rsidRDefault="00A40E30" w:rsidP="00A40E30">
      <w:pPr>
        <w:numPr>
          <w:ilvl w:val="0"/>
          <w:numId w:val="3"/>
        </w:numPr>
      </w:pPr>
      <w:r w:rsidRPr="00A40E30">
        <w:t>Capacité à travailler en équipe avec les autres maîtres d’armes et le bureau de la section.</w:t>
      </w:r>
    </w:p>
    <w:p w14:paraId="597ABC92" w14:textId="77777777" w:rsidR="00A40E30" w:rsidRPr="00A40E30" w:rsidRDefault="00A40E30" w:rsidP="00A40E30">
      <w:pPr>
        <w:numPr>
          <w:ilvl w:val="0"/>
          <w:numId w:val="3"/>
        </w:numPr>
      </w:pPr>
      <w:r w:rsidRPr="00A40E30">
        <w:t>Dynamisme, esprit d’initiative et volonté de contribuer au développement du club.</w:t>
      </w:r>
    </w:p>
    <w:p w14:paraId="54A107C7" w14:textId="77777777" w:rsidR="00A40E30" w:rsidRPr="00A40E30" w:rsidRDefault="00A40E30" w:rsidP="00A40E30">
      <w:r w:rsidRPr="00A40E30">
        <w:pict w14:anchorId="518E6B12">
          <v:rect id="_x0000_i1071" style="width:0;height:1.5pt" o:hralign="center" o:hrstd="t" o:hr="t" fillcolor="#a0a0a0" stroked="f"/>
        </w:pict>
      </w:r>
    </w:p>
    <w:p w14:paraId="40B435DC" w14:textId="77777777" w:rsidR="00A40E30" w:rsidRPr="00A40E30" w:rsidRDefault="00A40E30" w:rsidP="00A40E30">
      <w:pPr>
        <w:rPr>
          <w:b/>
          <w:bCs/>
        </w:rPr>
      </w:pPr>
      <w:r w:rsidRPr="00A40E30">
        <w:rPr>
          <w:b/>
          <w:bCs/>
        </w:rPr>
        <w:t>Informations pratiques</w:t>
      </w:r>
    </w:p>
    <w:p w14:paraId="5C830738" w14:textId="77777777" w:rsidR="00A40E30" w:rsidRPr="00A40E30" w:rsidRDefault="00A40E30" w:rsidP="00A40E30">
      <w:pPr>
        <w:numPr>
          <w:ilvl w:val="0"/>
          <w:numId w:val="4"/>
        </w:numPr>
      </w:pPr>
      <w:r w:rsidRPr="00A40E30">
        <w:rPr>
          <w:b/>
          <w:bCs/>
        </w:rPr>
        <w:t>Type de contrat</w:t>
      </w:r>
      <w:r w:rsidRPr="00A40E30">
        <w:t xml:space="preserve"> : CDI (pouvant être discuté selon le profil).</w:t>
      </w:r>
    </w:p>
    <w:p w14:paraId="29B8E86E" w14:textId="7C3814A7" w:rsidR="00A40E30" w:rsidRPr="00A40E30" w:rsidRDefault="00A40E30" w:rsidP="00A40E30">
      <w:pPr>
        <w:numPr>
          <w:ilvl w:val="0"/>
          <w:numId w:val="4"/>
        </w:numPr>
      </w:pPr>
      <w:r w:rsidRPr="00A40E30">
        <w:rPr>
          <w:b/>
          <w:bCs/>
        </w:rPr>
        <w:t>Lieu</w:t>
      </w:r>
      <w:r>
        <w:rPr>
          <w:b/>
          <w:bCs/>
        </w:rPr>
        <w:t xml:space="preserve"> des salles d’armes : </w:t>
      </w:r>
      <w:r>
        <w:t xml:space="preserve">Salle Armand </w:t>
      </w:r>
      <w:proofErr w:type="spellStart"/>
      <w:r>
        <w:t>Massard</w:t>
      </w:r>
      <w:proofErr w:type="spellEnd"/>
      <w:r>
        <w:t xml:space="preserve"> </w:t>
      </w:r>
      <w:hyperlink r:id="rId7" w:history="1">
        <w:r w:rsidRPr="00A40E30">
          <w:rPr>
            <w:rStyle w:val="Lienhypertexte"/>
          </w:rPr>
          <w:t>66 Bd du Montparnasse, 75014 Paris</w:t>
        </w:r>
      </w:hyperlink>
      <w:r>
        <w:t xml:space="preserve">, </w:t>
      </w:r>
      <w:r w:rsidRPr="00A40E30">
        <w:t xml:space="preserve"> </w:t>
      </w:r>
      <w:r>
        <w:t xml:space="preserve">Salle Espace Sud, cité universitaire </w:t>
      </w:r>
      <w:r w:rsidRPr="00A40E30">
        <w:rPr>
          <w:b/>
          <w:bCs/>
        </w:rPr>
        <w:t>: </w:t>
      </w:r>
      <w:hyperlink r:id="rId8" w:history="1">
        <w:r w:rsidRPr="00A40E30">
          <w:rPr>
            <w:rStyle w:val="Lienhypertexte"/>
          </w:rPr>
          <w:t>9 F, Service des Sports, 9 F Bd Jourdan, 75014 Paris</w:t>
        </w:r>
      </w:hyperlink>
    </w:p>
    <w:p w14:paraId="35B98BD1" w14:textId="77777777" w:rsidR="00A40E30" w:rsidRPr="00A40E30" w:rsidRDefault="00A40E30" w:rsidP="00A40E30">
      <w:pPr>
        <w:numPr>
          <w:ilvl w:val="0"/>
          <w:numId w:val="4"/>
        </w:numPr>
      </w:pPr>
      <w:r w:rsidRPr="00A40E30">
        <w:rPr>
          <w:b/>
          <w:bCs/>
        </w:rPr>
        <w:t>Rémunération</w:t>
      </w:r>
      <w:r w:rsidRPr="00A40E30">
        <w:t xml:space="preserve"> : Selon convention collective du sport et profil.</w:t>
      </w:r>
    </w:p>
    <w:p w14:paraId="2A35B22F" w14:textId="77777777" w:rsidR="00A40E30" w:rsidRPr="00A40E30" w:rsidRDefault="00A40E30" w:rsidP="00A40E30">
      <w:r w:rsidRPr="00A40E30">
        <w:pict w14:anchorId="5FAE74E4">
          <v:rect id="_x0000_i1072" style="width:0;height:1.5pt" o:hralign="center" o:hrstd="t" o:hr="t" fillcolor="#a0a0a0" stroked="f"/>
        </w:pict>
      </w:r>
    </w:p>
    <w:p w14:paraId="69018612" w14:textId="77777777" w:rsidR="00A40E30" w:rsidRPr="00A40E30" w:rsidRDefault="00A40E30" w:rsidP="00A40E30">
      <w:pPr>
        <w:rPr>
          <w:b/>
          <w:bCs/>
        </w:rPr>
      </w:pPr>
      <w:r w:rsidRPr="00A40E30">
        <w:rPr>
          <w:b/>
          <w:bCs/>
        </w:rPr>
        <w:t>Candidature</w:t>
      </w:r>
    </w:p>
    <w:p w14:paraId="7A8147F0" w14:textId="77777777" w:rsidR="00A40E30" w:rsidRPr="00A40E30" w:rsidRDefault="00A40E30" w:rsidP="00A40E30">
      <w:r w:rsidRPr="00A40E30">
        <w:t>Envoyer CV et lettre de motivation à :</w:t>
      </w:r>
      <w:r w:rsidRPr="00A40E30">
        <w:br/>
      </w:r>
      <w:r w:rsidRPr="00A40E30">
        <w:rPr>
          <w:rFonts w:ascii="Segoe UI Emoji" w:hAnsi="Segoe UI Emoji" w:cs="Segoe UI Emoji"/>
        </w:rPr>
        <w:t>📧</w:t>
      </w:r>
      <w:r w:rsidRPr="00A40E30">
        <w:t xml:space="preserve"> </w:t>
      </w:r>
      <w:hyperlink r:id="rId9" w:history="1">
        <w:r w:rsidRPr="00A40E30">
          <w:rPr>
            <w:rStyle w:val="Lienhypertexte"/>
          </w:rPr>
          <w:t>escrime@puc.paris</w:t>
        </w:r>
      </w:hyperlink>
    </w:p>
    <w:p w14:paraId="11D9947C" w14:textId="7885B521" w:rsidR="00446DFA" w:rsidRDefault="00446DFA"/>
    <w:sectPr w:rsidR="00446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4196"/>
    <w:multiLevelType w:val="multilevel"/>
    <w:tmpl w:val="B0C6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031B9"/>
    <w:multiLevelType w:val="multilevel"/>
    <w:tmpl w:val="72C0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C1426"/>
    <w:multiLevelType w:val="multilevel"/>
    <w:tmpl w:val="5754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D7953"/>
    <w:multiLevelType w:val="multilevel"/>
    <w:tmpl w:val="9550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668463">
    <w:abstractNumId w:val="2"/>
  </w:num>
  <w:num w:numId="2" w16cid:durableId="936671145">
    <w:abstractNumId w:val="1"/>
  </w:num>
  <w:num w:numId="3" w16cid:durableId="892082871">
    <w:abstractNumId w:val="3"/>
  </w:num>
  <w:num w:numId="4" w16cid:durableId="126865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30"/>
    <w:rsid w:val="00446DFA"/>
    <w:rsid w:val="00A40E30"/>
    <w:rsid w:val="00B6174B"/>
    <w:rsid w:val="00BD0591"/>
    <w:rsid w:val="00F5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32ED"/>
  <w15:chartTrackingRefBased/>
  <w15:docId w15:val="{437861E7-3E1E-4D83-A6B4-C1A9501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0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0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0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0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0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0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0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0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0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0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0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0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0E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0E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0E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0E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0E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0E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0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0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0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0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0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0E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0E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0E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0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0E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0E3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40E3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e671a06a198c1d:0x80943369dcad04bb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e67106dadf8b11:0x670522ffb793bb82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47e671a06a198c1d:0x80943369dcad04bb?sa=X&amp;ved=1t:8290&amp;ictx=1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maps/place/data=!4m2!3m1!1s0x47e67106dadf8b11:0x670522ffb793bb82?sa=X&amp;ved=1t:8290&amp;ictx=1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crime@puc.par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PETITJEAN</dc:creator>
  <cp:keywords/>
  <dc:description/>
  <cp:lastModifiedBy>Aurelien PETITJEAN</cp:lastModifiedBy>
  <cp:revision>1</cp:revision>
  <dcterms:created xsi:type="dcterms:W3CDTF">2025-08-29T09:54:00Z</dcterms:created>
  <dcterms:modified xsi:type="dcterms:W3CDTF">2025-08-29T09:57:00Z</dcterms:modified>
</cp:coreProperties>
</file>